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12C" w:rsidRPr="008C4D16" w:rsidRDefault="00E1612C" w:rsidP="00E161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D16">
        <w:rPr>
          <w:rFonts w:ascii="Times New Roman" w:hAnsi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E1612C" w:rsidRDefault="00E1612C" w:rsidP="00E16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1612C" w:rsidRDefault="00E1612C" w:rsidP="00160E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 xml:space="preserve">В </w:t>
      </w:r>
      <w:r w:rsidRPr="00B57473">
        <w:rPr>
          <w:rFonts w:ascii="Times New Roman" w:hAnsi="Times New Roman"/>
          <w:sz w:val="28"/>
          <w:szCs w:val="28"/>
        </w:rPr>
        <w:t xml:space="preserve">соответствии с </w:t>
      </w:r>
      <w:r w:rsidR="00503B54">
        <w:rPr>
          <w:rFonts w:ascii="Times New Roman" w:hAnsi="Times New Roman"/>
          <w:sz w:val="28"/>
          <w:szCs w:val="28"/>
        </w:rPr>
        <w:t>подпунктом</w:t>
      </w:r>
      <w:r w:rsidRPr="00B57473">
        <w:rPr>
          <w:rFonts w:ascii="Times New Roman" w:hAnsi="Times New Roman"/>
          <w:sz w:val="28"/>
          <w:szCs w:val="28"/>
        </w:rPr>
        <w:t xml:space="preserve"> 2 </w:t>
      </w:r>
      <w:r w:rsidR="00503B54">
        <w:rPr>
          <w:rFonts w:ascii="Times New Roman" w:hAnsi="Times New Roman"/>
          <w:sz w:val="28"/>
          <w:szCs w:val="28"/>
        </w:rPr>
        <w:t>пункта</w:t>
      </w:r>
      <w:r w:rsidRPr="00B57473">
        <w:rPr>
          <w:rFonts w:ascii="Times New Roman" w:hAnsi="Times New Roman"/>
          <w:sz w:val="28"/>
          <w:szCs w:val="28"/>
        </w:rPr>
        <w:t> 3 статьи 39</w:t>
      </w:r>
      <w:r w:rsidRPr="00503B54">
        <w:rPr>
          <w:rFonts w:ascii="Times New Roman" w:hAnsi="Times New Roman"/>
          <w:sz w:val="28"/>
          <w:szCs w:val="28"/>
          <w:vertAlign w:val="superscript"/>
        </w:rPr>
        <w:t>42</w:t>
      </w:r>
      <w:r w:rsidRPr="00B57473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 Правительство Ростовской области сообщает, </w:t>
      </w:r>
      <w:r w:rsidR="00336328" w:rsidRPr="00336328">
        <w:rPr>
          <w:rFonts w:ascii="Times New Roman" w:hAnsi="Times New Roman"/>
          <w:sz w:val="28"/>
          <w:szCs w:val="28"/>
        </w:rPr>
        <w:t xml:space="preserve">в целях </w:t>
      </w:r>
      <w:r w:rsidR="00A16E04" w:rsidRPr="00A16E04">
        <w:rPr>
          <w:rFonts w:ascii="Times New Roman" w:hAnsi="Times New Roman"/>
          <w:sz w:val="28"/>
          <w:szCs w:val="28"/>
        </w:rPr>
        <w:t xml:space="preserve">эксплуатации линейного объекта </w:t>
      </w:r>
      <w:r w:rsidR="005A1641" w:rsidRPr="005A1641">
        <w:rPr>
          <w:rFonts w:ascii="Times New Roman" w:hAnsi="Times New Roman"/>
          <w:sz w:val="28"/>
          <w:szCs w:val="28"/>
        </w:rPr>
        <w:t xml:space="preserve">электросетевого хозяйства </w:t>
      </w:r>
      <w:r w:rsidR="00123C49">
        <w:rPr>
          <w:rFonts w:ascii="Times New Roman" w:hAnsi="Times New Roman"/>
          <w:sz w:val="28"/>
          <w:szCs w:val="28"/>
        </w:rPr>
        <w:t>«</w:t>
      </w:r>
      <w:r w:rsidR="00A06997" w:rsidRPr="00A06997">
        <w:rPr>
          <w:rFonts w:ascii="Times New Roman" w:hAnsi="Times New Roman"/>
          <w:sz w:val="28"/>
          <w:szCs w:val="28"/>
        </w:rPr>
        <w:t xml:space="preserve">Воздушные линии электропередачи </w:t>
      </w:r>
      <w:proofErr w:type="gramStart"/>
      <w:r w:rsidR="00A06997" w:rsidRPr="00A06997">
        <w:rPr>
          <w:rFonts w:ascii="Times New Roman" w:hAnsi="Times New Roman"/>
          <w:sz w:val="28"/>
          <w:szCs w:val="28"/>
        </w:rPr>
        <w:t>ВЛ</w:t>
      </w:r>
      <w:proofErr w:type="gramEnd"/>
      <w:r w:rsidR="00A06997" w:rsidRPr="00A06997">
        <w:rPr>
          <w:rFonts w:ascii="Times New Roman" w:hAnsi="Times New Roman"/>
          <w:sz w:val="28"/>
          <w:szCs w:val="28"/>
        </w:rPr>
        <w:t xml:space="preserve"> 110 кВ «Г14-Б3», расположенные от портала ПС Б-3 до опоры № 1 под литером 3Л общей протяженностью L-35,446 км в т.ч. одноцепная – 25,912</w:t>
      </w:r>
      <w:r w:rsidR="00A06997">
        <w:rPr>
          <w:rFonts w:ascii="Times New Roman" w:hAnsi="Times New Roman"/>
          <w:sz w:val="28"/>
          <w:szCs w:val="28"/>
        </w:rPr>
        <w:t> </w:t>
      </w:r>
      <w:r w:rsidR="00A06997" w:rsidRPr="00A06997">
        <w:rPr>
          <w:rFonts w:ascii="Times New Roman" w:hAnsi="Times New Roman"/>
          <w:sz w:val="28"/>
          <w:szCs w:val="28"/>
        </w:rPr>
        <w:t xml:space="preserve">км, </w:t>
      </w:r>
      <w:proofErr w:type="spellStart"/>
      <w:r w:rsidR="00A06997" w:rsidRPr="00A06997">
        <w:rPr>
          <w:rFonts w:ascii="Times New Roman" w:hAnsi="Times New Roman"/>
          <w:sz w:val="28"/>
          <w:szCs w:val="28"/>
        </w:rPr>
        <w:t>двухцепная</w:t>
      </w:r>
      <w:proofErr w:type="spellEnd"/>
      <w:r w:rsidR="00A06997" w:rsidRPr="00A06997">
        <w:rPr>
          <w:rFonts w:ascii="Times New Roman" w:hAnsi="Times New Roman"/>
          <w:sz w:val="28"/>
          <w:szCs w:val="28"/>
        </w:rPr>
        <w:t xml:space="preserve"> на совместном подвесе – 9,534 км. Литер Л</w:t>
      </w:r>
      <w:r w:rsidR="00123C49">
        <w:rPr>
          <w:rFonts w:ascii="Times New Roman" w:hAnsi="Times New Roman"/>
          <w:sz w:val="28"/>
          <w:szCs w:val="28"/>
        </w:rPr>
        <w:t>»</w:t>
      </w:r>
      <w:r w:rsidR="00083084">
        <w:rPr>
          <w:rFonts w:ascii="Times New Roman" w:hAnsi="Times New Roman"/>
          <w:sz w:val="28"/>
          <w:szCs w:val="28"/>
        </w:rPr>
        <w:t xml:space="preserve"> </w:t>
      </w:r>
      <w:r w:rsidRPr="00B57473">
        <w:rPr>
          <w:rFonts w:ascii="Times New Roman" w:hAnsi="Times New Roman"/>
          <w:sz w:val="28"/>
          <w:szCs w:val="28"/>
        </w:rPr>
        <w:t>возможно установление публичного сервитута в</w:t>
      </w:r>
      <w:r w:rsidR="003A51CC">
        <w:rPr>
          <w:rFonts w:ascii="Times New Roman" w:hAnsi="Times New Roman"/>
          <w:sz w:val="28"/>
          <w:szCs w:val="28"/>
        </w:rPr>
        <w:t> </w:t>
      </w:r>
      <w:r w:rsidRPr="00B57473">
        <w:rPr>
          <w:rFonts w:ascii="Times New Roman" w:hAnsi="Times New Roman"/>
          <w:sz w:val="28"/>
          <w:szCs w:val="28"/>
        </w:rPr>
        <w:t>отношении следующих участков:</w:t>
      </w:r>
    </w:p>
    <w:p w:rsidR="00021E87" w:rsidRPr="00B57473" w:rsidRDefault="00021E87" w:rsidP="00E16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9"/>
        <w:gridCol w:w="2835"/>
        <w:gridCol w:w="6620"/>
      </w:tblGrid>
      <w:tr w:rsidR="00E76A3F" w:rsidRPr="009D4AD0" w:rsidTr="00A06997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E76A3F" w:rsidRPr="009D4AD0" w:rsidRDefault="00E76A3F" w:rsidP="00A06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D4A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hideMark/>
          </w:tcPr>
          <w:p w:rsidR="00E76A3F" w:rsidRPr="00A06997" w:rsidRDefault="00E76A3F" w:rsidP="00A06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69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</w:t>
            </w:r>
            <w:r w:rsidR="00083084" w:rsidRPr="00A069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069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620" w:type="dxa"/>
            <w:tcBorders>
              <w:bottom w:val="single" w:sz="4" w:space="0" w:color="auto"/>
            </w:tcBorders>
            <w:hideMark/>
          </w:tcPr>
          <w:p w:rsidR="00E76A3F" w:rsidRPr="00A06997" w:rsidRDefault="00E76A3F" w:rsidP="00A06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69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земельного участка</w:t>
            </w:r>
          </w:p>
        </w:tc>
      </w:tr>
      <w:tr w:rsidR="00AA7906" w:rsidRPr="009D4AD0" w:rsidTr="00AA7906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AA7906" w:rsidRPr="009D4AD0" w:rsidRDefault="00AA7906" w:rsidP="00AA790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>61:04:0600015:414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Ростовская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р-н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Богураевское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сельское поселение, 1400 м на северо-запад от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х</w:t>
            </w:r>
            <w:proofErr w:type="gramStart"/>
            <w:r w:rsidRPr="00AA7906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AA7906">
              <w:rPr>
                <w:rFonts w:ascii="Times New Roman" w:hAnsi="Times New Roman"/>
                <w:sz w:val="28"/>
                <w:szCs w:val="28"/>
              </w:rPr>
              <w:t>ечетный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>, западная часть квартала</w:t>
            </w:r>
          </w:p>
        </w:tc>
      </w:tr>
      <w:tr w:rsidR="00AA7906" w:rsidRPr="009D4AD0" w:rsidTr="00AA7906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AA7906" w:rsidRPr="009D4AD0" w:rsidRDefault="00AA7906" w:rsidP="00AA790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>61:04:0600015:410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Ростовская </w:t>
            </w:r>
            <w:proofErr w:type="spellStart"/>
            <w:proofErr w:type="gramStart"/>
            <w:r w:rsidRPr="00AA7906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proofErr w:type="gram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р-н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Богураевское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сельское поселение, 1300 м на северо-запад от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Мечетный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>, западная часть квартала</w:t>
            </w:r>
          </w:p>
        </w:tc>
      </w:tr>
      <w:tr w:rsidR="00AA7906" w:rsidRPr="009D4AD0" w:rsidTr="00AA7906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AA7906" w:rsidRPr="009D4AD0" w:rsidRDefault="00AA7906" w:rsidP="00AA790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>61:04:0600015:409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Ростовская </w:t>
            </w:r>
            <w:proofErr w:type="spellStart"/>
            <w:proofErr w:type="gramStart"/>
            <w:r w:rsidRPr="00AA7906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proofErr w:type="gram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р-н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Богураевское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сельское поселение, 3500 м на запад от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Мечетный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>, западная часть квартала</w:t>
            </w:r>
          </w:p>
        </w:tc>
      </w:tr>
      <w:tr w:rsidR="00AA7906" w:rsidRPr="009D4AD0" w:rsidTr="00AA7906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AA7906" w:rsidRPr="009D4AD0" w:rsidRDefault="00AA7906" w:rsidP="00AA790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>61:04:0600015:408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Ростовская </w:t>
            </w:r>
            <w:proofErr w:type="spellStart"/>
            <w:proofErr w:type="gramStart"/>
            <w:r w:rsidRPr="00AA7906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proofErr w:type="gram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р-н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Богураевское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сельское поселение, 3400 м на запад от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Мечетный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>, западная часть квартала</w:t>
            </w:r>
          </w:p>
        </w:tc>
      </w:tr>
      <w:tr w:rsidR="00AA7906" w:rsidRPr="009D4AD0" w:rsidTr="00AA7906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AA7906" w:rsidRPr="009D4AD0" w:rsidRDefault="00AA7906" w:rsidP="00AA790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>61:04:0600015:407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Ростовская </w:t>
            </w:r>
            <w:proofErr w:type="spellStart"/>
            <w:proofErr w:type="gramStart"/>
            <w:r w:rsidRPr="00AA7906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proofErr w:type="gram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р-н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Богураевское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сельское поселение, 2500 м на запад от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Мечетный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>, западная часть квартала</w:t>
            </w:r>
          </w:p>
        </w:tc>
      </w:tr>
      <w:tr w:rsidR="00AA7906" w:rsidRPr="009D4AD0" w:rsidTr="00AA7906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AA7906" w:rsidRPr="009D4AD0" w:rsidRDefault="00AA7906" w:rsidP="00AA790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61:04:0600015:294 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Ростовская обл., р-н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земли бывшего 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Мечетной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AA7906" w:rsidRPr="009D4AD0" w:rsidTr="00AA7906">
        <w:trPr>
          <w:trHeight w:val="20"/>
          <w:jc w:val="center"/>
        </w:trPr>
        <w:tc>
          <w:tcPr>
            <w:tcW w:w="669" w:type="dxa"/>
            <w:noWrap/>
            <w:hideMark/>
          </w:tcPr>
          <w:p w:rsidR="00AA7906" w:rsidRPr="009D4AD0" w:rsidRDefault="00AA7906" w:rsidP="00AA790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61:04:0600010:962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Ростовская </w:t>
            </w:r>
            <w:proofErr w:type="spellStart"/>
            <w:proofErr w:type="gramStart"/>
            <w:r w:rsidRPr="00AA7906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proofErr w:type="gram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р-н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, земли СХПК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AA7906">
              <w:rPr>
                <w:rFonts w:ascii="Times New Roman" w:hAnsi="Times New Roman"/>
                <w:sz w:val="28"/>
                <w:szCs w:val="28"/>
              </w:rPr>
              <w:t>Донец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AA7906" w:rsidRPr="009D4AD0" w:rsidTr="00AA7906">
        <w:trPr>
          <w:trHeight w:val="20"/>
          <w:jc w:val="center"/>
        </w:trPr>
        <w:tc>
          <w:tcPr>
            <w:tcW w:w="669" w:type="dxa"/>
            <w:noWrap/>
          </w:tcPr>
          <w:p w:rsidR="00AA7906" w:rsidRPr="009D4AD0" w:rsidRDefault="00AA7906" w:rsidP="00AA7906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>61:04:0600010:1207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AA7906" w:rsidRDefault="00AA7906" w:rsidP="00AA790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A7906">
              <w:rPr>
                <w:rFonts w:ascii="Times New Roman" w:hAnsi="Times New Roman"/>
                <w:sz w:val="28"/>
                <w:szCs w:val="28"/>
              </w:rPr>
              <w:t xml:space="preserve">Ростовская область, </w:t>
            </w:r>
            <w:proofErr w:type="spellStart"/>
            <w:r w:rsidRPr="00AA7906">
              <w:rPr>
                <w:rFonts w:ascii="Times New Roman" w:hAnsi="Times New Roman"/>
                <w:sz w:val="28"/>
                <w:szCs w:val="28"/>
              </w:rPr>
              <w:t>Белокалитвинский</w:t>
            </w:r>
            <w:proofErr w:type="spellEnd"/>
            <w:r w:rsidRPr="00AA7906">
              <w:rPr>
                <w:rFonts w:ascii="Times New Roman" w:hAnsi="Times New Roman"/>
                <w:sz w:val="28"/>
                <w:szCs w:val="28"/>
              </w:rPr>
              <w:t xml:space="preserve"> район, земли бывшего колхоза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AA7906">
              <w:rPr>
                <w:rFonts w:ascii="Times New Roman" w:hAnsi="Times New Roman"/>
                <w:sz w:val="28"/>
                <w:szCs w:val="28"/>
              </w:rPr>
              <w:t>Донец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AA7906" w:rsidRPr="009D4AD0" w:rsidTr="00A04B51">
        <w:trPr>
          <w:trHeight w:val="20"/>
          <w:jc w:val="center"/>
        </w:trPr>
        <w:tc>
          <w:tcPr>
            <w:tcW w:w="669" w:type="dxa"/>
            <w:noWrap/>
          </w:tcPr>
          <w:p w:rsidR="00AA7906" w:rsidRPr="009D4AD0" w:rsidRDefault="00AA7906" w:rsidP="00A0699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A7906" w:rsidRPr="00A04B51" w:rsidRDefault="00AA7906" w:rsidP="00A04B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04B51">
              <w:rPr>
                <w:rFonts w:ascii="Times New Roman" w:hAnsi="Times New Roman"/>
                <w:sz w:val="28"/>
                <w:szCs w:val="28"/>
              </w:rPr>
              <w:t>61:04:0600010</w:t>
            </w:r>
          </w:p>
        </w:tc>
        <w:tc>
          <w:tcPr>
            <w:tcW w:w="6620" w:type="dxa"/>
          </w:tcPr>
          <w:p w:rsidR="00AA7906" w:rsidRPr="00A04B51" w:rsidRDefault="00AA7906" w:rsidP="00A04B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04B51">
              <w:rPr>
                <w:rFonts w:ascii="Times New Roman" w:hAnsi="Times New Roman"/>
                <w:sz w:val="28"/>
                <w:szCs w:val="28"/>
              </w:rPr>
              <w:t>Богураевское</w:t>
            </w:r>
            <w:proofErr w:type="spellEnd"/>
            <w:r w:rsidRPr="00A04B51">
              <w:rPr>
                <w:rFonts w:ascii="Times New Roman" w:hAnsi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A04B51">
              <w:rPr>
                <w:rFonts w:ascii="Times New Roman" w:hAnsi="Times New Roman"/>
                <w:sz w:val="28"/>
                <w:szCs w:val="28"/>
              </w:rPr>
              <w:t>Белокалитвенский</w:t>
            </w:r>
            <w:proofErr w:type="spellEnd"/>
            <w:r w:rsidRPr="00A04B51">
              <w:rPr>
                <w:rFonts w:ascii="Times New Roman" w:hAnsi="Times New Roman"/>
                <w:sz w:val="28"/>
                <w:szCs w:val="28"/>
              </w:rPr>
              <w:t xml:space="preserve"> район, Ростовская область</w:t>
            </w:r>
          </w:p>
        </w:tc>
      </w:tr>
    </w:tbl>
    <w:p w:rsidR="00930C1A" w:rsidRDefault="00930C1A" w:rsidP="00A06997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E1612C" w:rsidRDefault="00E1612C" w:rsidP="0017255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6893">
        <w:rPr>
          <w:rFonts w:ascii="Times New Roman" w:hAnsi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Правительстве Ростовской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9050B6">
        <w:rPr>
          <w:rFonts w:ascii="Times New Roman" w:hAnsi="Times New Roman"/>
          <w:sz w:val="28"/>
          <w:szCs w:val="28"/>
        </w:rPr>
        <w:t xml:space="preserve"> по адресу: </w:t>
      </w:r>
      <w:r>
        <w:rPr>
          <w:rFonts w:ascii="Times New Roman" w:hAnsi="Times New Roman"/>
          <w:sz w:val="28"/>
          <w:szCs w:val="28"/>
        </w:rPr>
        <w:t xml:space="preserve">344050,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Ростовская область,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Ростов-на-Дону, </w:t>
      </w:r>
      <w:r w:rsidR="00992F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ул. Социалистическая, 112.</w:t>
      </w:r>
    </w:p>
    <w:p w:rsidR="00E1612C" w:rsidRDefault="00E1612C" w:rsidP="00172557">
      <w:pPr>
        <w:autoSpaceDE w:val="0"/>
        <w:autoSpaceDN w:val="0"/>
        <w:adjustRightInd w:val="0"/>
        <w:spacing w:after="0" w:line="228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050B6">
        <w:rPr>
          <w:rFonts w:ascii="Times New Roman" w:hAnsi="Times New Roman"/>
          <w:sz w:val="28"/>
          <w:szCs w:val="28"/>
        </w:rPr>
        <w:t xml:space="preserve">Подать заявления об учете прав на земельные участки можно </w:t>
      </w:r>
      <w:r>
        <w:rPr>
          <w:rFonts w:ascii="Times New Roman" w:hAnsi="Times New Roman"/>
          <w:sz w:val="28"/>
          <w:szCs w:val="28"/>
        </w:rPr>
        <w:t>в Правительство Ростовской области (адрес: минимущество имущественных и земельных отношений, финансового оздоровления предприятий, организаций Ростовской области</w:t>
      </w:r>
      <w:r w:rsidRPr="009050B6">
        <w:rPr>
          <w:rFonts w:ascii="Times New Roman" w:hAnsi="Times New Roman"/>
          <w:sz w:val="28"/>
          <w:szCs w:val="28"/>
        </w:rPr>
        <w:t xml:space="preserve"> по адресу</w:t>
      </w:r>
      <w:r>
        <w:rPr>
          <w:rFonts w:ascii="Times New Roman" w:hAnsi="Times New Roman"/>
          <w:sz w:val="28"/>
          <w:szCs w:val="28"/>
        </w:rPr>
        <w:t>:</w:t>
      </w:r>
      <w:r w:rsidRPr="009050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344050,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Ростовск</w:t>
      </w:r>
      <w:r w:rsidR="00694B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ая область, г. Ростов-на-Дону, </w:t>
      </w:r>
      <w:r w:rsidR="004804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ул.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Социалистическая, 112).</w:t>
      </w:r>
    </w:p>
    <w:p w:rsidR="00E1612C" w:rsidRPr="009050B6" w:rsidRDefault="00E1612C" w:rsidP="00172557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 xml:space="preserve">Срок подачи заявлений об учете прав на земельные участки, в отношении которых испрашивается публичный сервитут, составляет </w:t>
      </w:r>
      <w:r w:rsidR="00DA588F">
        <w:rPr>
          <w:rFonts w:ascii="Times New Roman" w:hAnsi="Times New Roman"/>
          <w:sz w:val="28"/>
          <w:szCs w:val="28"/>
        </w:rPr>
        <w:t>15</w:t>
      </w:r>
      <w:r w:rsidR="00DA588F" w:rsidRPr="009050B6">
        <w:rPr>
          <w:rFonts w:ascii="Times New Roman" w:hAnsi="Times New Roman"/>
          <w:sz w:val="28"/>
          <w:szCs w:val="28"/>
        </w:rPr>
        <w:t xml:space="preserve"> (</w:t>
      </w:r>
      <w:r w:rsidR="00DA588F">
        <w:rPr>
          <w:rFonts w:ascii="Times New Roman" w:hAnsi="Times New Roman"/>
          <w:sz w:val="28"/>
          <w:szCs w:val="28"/>
        </w:rPr>
        <w:t>пятнадцать</w:t>
      </w:r>
      <w:r w:rsidR="00DA588F" w:rsidRPr="009050B6">
        <w:rPr>
          <w:rFonts w:ascii="Times New Roman" w:hAnsi="Times New Roman"/>
          <w:sz w:val="28"/>
          <w:szCs w:val="28"/>
        </w:rPr>
        <w:t>)</w:t>
      </w:r>
      <w:r w:rsidRPr="009050B6">
        <w:rPr>
          <w:rFonts w:ascii="Times New Roman" w:hAnsi="Times New Roman"/>
          <w:sz w:val="28"/>
          <w:szCs w:val="28"/>
        </w:rPr>
        <w:t xml:space="preserve"> дней со</w:t>
      </w:r>
      <w:r w:rsidR="003A51CC">
        <w:rPr>
          <w:rFonts w:ascii="Times New Roman" w:hAnsi="Times New Roman"/>
          <w:sz w:val="28"/>
          <w:szCs w:val="28"/>
        </w:rPr>
        <w:t> </w:t>
      </w:r>
      <w:r w:rsidRPr="009050B6">
        <w:rPr>
          <w:rFonts w:ascii="Times New Roman" w:hAnsi="Times New Roman"/>
          <w:sz w:val="28"/>
          <w:szCs w:val="28"/>
        </w:rPr>
        <w:t>дня опубликования данного сообщения (в соответствии с п</w:t>
      </w:r>
      <w:r w:rsidR="00503B54">
        <w:rPr>
          <w:rFonts w:ascii="Times New Roman" w:hAnsi="Times New Roman"/>
          <w:sz w:val="28"/>
          <w:szCs w:val="28"/>
        </w:rPr>
        <w:t>унктом</w:t>
      </w:r>
      <w:r w:rsidRPr="009050B6">
        <w:rPr>
          <w:rFonts w:ascii="Times New Roman" w:hAnsi="Times New Roman"/>
          <w:sz w:val="28"/>
          <w:szCs w:val="28"/>
        </w:rPr>
        <w:t> 8 ст</w:t>
      </w:r>
      <w:r w:rsidR="00503B54">
        <w:rPr>
          <w:rFonts w:ascii="Times New Roman" w:hAnsi="Times New Roman"/>
          <w:sz w:val="28"/>
          <w:szCs w:val="28"/>
        </w:rPr>
        <w:t>атьи</w:t>
      </w:r>
      <w:r w:rsidRPr="009050B6">
        <w:rPr>
          <w:rFonts w:ascii="Times New Roman" w:hAnsi="Times New Roman"/>
          <w:sz w:val="28"/>
          <w:szCs w:val="28"/>
        </w:rPr>
        <w:t> 39</w:t>
      </w:r>
      <w:r>
        <w:rPr>
          <w:rFonts w:ascii="Times New Roman" w:hAnsi="Times New Roman"/>
          <w:sz w:val="28"/>
          <w:szCs w:val="28"/>
          <w:vertAlign w:val="superscript"/>
        </w:rPr>
        <w:t>42</w:t>
      </w:r>
      <w:r w:rsidRPr="009050B6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Федерации).</w:t>
      </w:r>
    </w:p>
    <w:p w:rsidR="00E1612C" w:rsidRPr="009050B6" w:rsidRDefault="00E1612C" w:rsidP="00172557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>Время приема заинтересованных лиц для ознакомления с поступившим ходатайством об установлении публичного сервитута и подачи заявлений:</w:t>
      </w:r>
    </w:p>
    <w:p w:rsidR="00E1612C" w:rsidRPr="009050B6" w:rsidRDefault="00E1612C" w:rsidP="005A1641">
      <w:pPr>
        <w:pStyle w:val="a3"/>
        <w:spacing w:after="0" w:line="228" w:lineRule="auto"/>
        <w:ind w:left="1287"/>
        <w:jc w:val="both"/>
        <w:textAlignment w:val="top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>Понедельник – четверг: с 9:30 до 12:30 и с 14:00 до 17:00;</w:t>
      </w:r>
    </w:p>
    <w:p w:rsidR="00E1612C" w:rsidRPr="0074244D" w:rsidRDefault="00E1612C" w:rsidP="005A1641">
      <w:pPr>
        <w:pStyle w:val="a3"/>
        <w:autoSpaceDE w:val="0"/>
        <w:autoSpaceDN w:val="0"/>
        <w:adjustRightInd w:val="0"/>
        <w:spacing w:after="0" w:line="228" w:lineRule="auto"/>
        <w:ind w:left="1287"/>
        <w:jc w:val="both"/>
        <w:rPr>
          <w:rFonts w:ascii="Times New Roman" w:hAnsi="Times New Roman"/>
          <w:sz w:val="28"/>
          <w:szCs w:val="28"/>
        </w:rPr>
      </w:pPr>
      <w:r w:rsidRPr="009050B6">
        <w:rPr>
          <w:rFonts w:ascii="Times New Roman" w:hAnsi="Times New Roman"/>
          <w:sz w:val="28"/>
          <w:szCs w:val="28"/>
        </w:rPr>
        <w:t>Пятница: с 9:30 до 12:30 и с 14:00 до 15:00.</w:t>
      </w:r>
    </w:p>
    <w:p w:rsidR="00A06997" w:rsidRDefault="0074244D" w:rsidP="00DF2DC5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gramStart"/>
      <w:r w:rsidRPr="009050B6">
        <w:rPr>
          <w:rFonts w:ascii="Times New Roman" w:hAnsi="Times New Roman"/>
          <w:sz w:val="28"/>
          <w:szCs w:val="28"/>
        </w:rPr>
        <w:t xml:space="preserve">Данная </w:t>
      </w:r>
      <w:r w:rsidRPr="008F6A7E">
        <w:rPr>
          <w:rFonts w:ascii="Times New Roman" w:hAnsi="Times New Roman"/>
          <w:sz w:val="28"/>
          <w:szCs w:val="28"/>
        </w:rPr>
        <w:t xml:space="preserve">информация также размещена на официальном сайте Правительства Ростовской области (https://www.donland.ru/), </w:t>
      </w:r>
      <w:r w:rsidR="0063756A">
        <w:rPr>
          <w:rFonts w:ascii="Times New Roman" w:hAnsi="Times New Roman"/>
          <w:sz w:val="28"/>
          <w:szCs w:val="28"/>
        </w:rPr>
        <w:t xml:space="preserve">на официальном </w:t>
      </w:r>
      <w:r w:rsidR="0063756A" w:rsidRPr="00134D42">
        <w:rPr>
          <w:rFonts w:ascii="Times New Roman" w:hAnsi="Times New Roman"/>
          <w:sz w:val="28"/>
          <w:szCs w:val="28"/>
        </w:rPr>
        <w:t xml:space="preserve">сайте </w:t>
      </w:r>
      <w:r w:rsidR="00C6042B" w:rsidRPr="00134D42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A06997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817DA">
        <w:rPr>
          <w:rFonts w:ascii="Times New Roman" w:hAnsi="Times New Roman"/>
          <w:sz w:val="28"/>
          <w:szCs w:val="28"/>
        </w:rPr>
        <w:t xml:space="preserve"> района</w:t>
      </w:r>
      <w:r w:rsidR="00E76A3F" w:rsidRPr="00134D42">
        <w:rPr>
          <w:rFonts w:ascii="Times New Roman" w:hAnsi="Times New Roman"/>
          <w:sz w:val="28"/>
          <w:szCs w:val="28"/>
        </w:rPr>
        <w:t xml:space="preserve"> </w:t>
      </w:r>
      <w:r w:rsidR="005A1641">
        <w:rPr>
          <w:rFonts w:ascii="Times New Roman" w:hAnsi="Times New Roman"/>
          <w:sz w:val="28"/>
          <w:szCs w:val="28"/>
        </w:rPr>
        <w:t>(</w:t>
      </w:r>
      <w:r w:rsidR="00A06997" w:rsidRPr="00A06997">
        <w:rPr>
          <w:rFonts w:ascii="Times New Roman" w:hAnsi="Times New Roman"/>
          <w:sz w:val="28"/>
          <w:szCs w:val="28"/>
        </w:rPr>
        <w:t>https://kalitva-land.ru/</w:t>
      </w:r>
      <w:r w:rsidR="00E76A3F" w:rsidRPr="00134D42">
        <w:rPr>
          <w:rFonts w:ascii="Times New Roman" w:hAnsi="Times New Roman"/>
          <w:sz w:val="28"/>
          <w:szCs w:val="28"/>
        </w:rPr>
        <w:t xml:space="preserve">), </w:t>
      </w:r>
      <w:r w:rsidR="00A817DA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A06997">
        <w:rPr>
          <w:rFonts w:ascii="Times New Roman" w:hAnsi="Times New Roman"/>
          <w:sz w:val="28"/>
          <w:szCs w:val="28"/>
        </w:rPr>
        <w:t>Нижнепоповского</w:t>
      </w:r>
      <w:proofErr w:type="spellEnd"/>
      <w:r w:rsidR="00C27F04">
        <w:rPr>
          <w:rFonts w:ascii="Times New Roman" w:hAnsi="Times New Roman"/>
          <w:sz w:val="28"/>
          <w:szCs w:val="28"/>
        </w:rPr>
        <w:t xml:space="preserve"> сельского</w:t>
      </w:r>
      <w:r w:rsidR="00981878">
        <w:rPr>
          <w:rFonts w:ascii="Times New Roman" w:hAnsi="Times New Roman"/>
          <w:sz w:val="28"/>
          <w:szCs w:val="28"/>
        </w:rPr>
        <w:t xml:space="preserve"> поселения</w:t>
      </w:r>
      <w:r w:rsidR="00A817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6997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</w:t>
      </w:r>
      <w:r w:rsidR="00A817DA">
        <w:rPr>
          <w:rFonts w:ascii="Times New Roman" w:hAnsi="Times New Roman"/>
          <w:sz w:val="28"/>
          <w:szCs w:val="28"/>
        </w:rPr>
        <w:t>района (</w:t>
      </w:r>
      <w:r w:rsidR="00A06997" w:rsidRPr="00A06997">
        <w:rPr>
          <w:rFonts w:ascii="Times New Roman" w:hAnsi="Times New Roman"/>
          <w:sz w:val="28"/>
          <w:szCs w:val="28"/>
        </w:rPr>
        <w:t>https://npadm.ru/</w:t>
      </w:r>
      <w:r w:rsidR="00A817DA">
        <w:rPr>
          <w:rFonts w:ascii="Times New Roman" w:hAnsi="Times New Roman"/>
          <w:sz w:val="28"/>
          <w:szCs w:val="28"/>
        </w:rPr>
        <w:t xml:space="preserve">), </w:t>
      </w:r>
      <w:r w:rsidR="00A06997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A06997">
        <w:rPr>
          <w:rFonts w:ascii="Times New Roman" w:hAnsi="Times New Roman"/>
          <w:sz w:val="28"/>
          <w:szCs w:val="28"/>
        </w:rPr>
        <w:t>Богураевского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A06997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района (</w:t>
      </w:r>
      <w:r w:rsidR="00A06997" w:rsidRPr="00A04B51">
        <w:rPr>
          <w:rFonts w:ascii="Times New Roman" w:hAnsi="Times New Roman"/>
          <w:sz w:val="28"/>
          <w:szCs w:val="28"/>
        </w:rPr>
        <w:t>https://boguraevskoesp.ru/</w:t>
      </w:r>
      <w:r w:rsidR="00A06997">
        <w:rPr>
          <w:rFonts w:ascii="Times New Roman" w:hAnsi="Times New Roman"/>
          <w:sz w:val="28"/>
          <w:szCs w:val="28"/>
        </w:rPr>
        <w:t xml:space="preserve">), на официальном сайте администрации </w:t>
      </w:r>
      <w:proofErr w:type="spellStart"/>
      <w:r w:rsidR="00A06997">
        <w:rPr>
          <w:rFonts w:ascii="Times New Roman" w:hAnsi="Times New Roman"/>
          <w:sz w:val="28"/>
          <w:szCs w:val="28"/>
        </w:rPr>
        <w:t>Краснодонецкого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A06997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6997">
        <w:rPr>
          <w:rFonts w:ascii="Times New Roman" w:hAnsi="Times New Roman"/>
          <w:sz w:val="28"/>
          <w:szCs w:val="28"/>
        </w:rPr>
        <w:t xml:space="preserve"> района (</w:t>
      </w:r>
      <w:r w:rsidR="00A06997" w:rsidRPr="00A04B51">
        <w:rPr>
          <w:rFonts w:ascii="Times New Roman" w:hAnsi="Times New Roman"/>
          <w:sz w:val="28"/>
          <w:szCs w:val="28"/>
        </w:rPr>
        <w:t>https://admink-sp.ru/</w:t>
      </w:r>
      <w:r w:rsidR="00A06997">
        <w:rPr>
          <w:rFonts w:ascii="Times New Roman" w:hAnsi="Times New Roman"/>
          <w:sz w:val="28"/>
          <w:szCs w:val="28"/>
        </w:rPr>
        <w:t xml:space="preserve">), </w:t>
      </w:r>
      <w:r w:rsidR="00A04B51">
        <w:rPr>
          <w:rFonts w:ascii="Times New Roman" w:hAnsi="Times New Roman"/>
          <w:sz w:val="28"/>
          <w:szCs w:val="28"/>
        </w:rPr>
        <w:t>на</w:t>
      </w:r>
      <w:proofErr w:type="gramEnd"/>
      <w:r w:rsidR="00A04B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04B51">
        <w:rPr>
          <w:rFonts w:ascii="Times New Roman" w:hAnsi="Times New Roman"/>
          <w:sz w:val="28"/>
          <w:szCs w:val="28"/>
        </w:rPr>
        <w:t xml:space="preserve">официальном сайте администрации </w:t>
      </w:r>
      <w:proofErr w:type="spellStart"/>
      <w:r w:rsidR="00A04B51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A04B51">
        <w:rPr>
          <w:rFonts w:ascii="Times New Roman" w:hAnsi="Times New Roman"/>
          <w:sz w:val="28"/>
          <w:szCs w:val="28"/>
        </w:rPr>
        <w:t>Белокалитвинского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района</w:t>
      </w:r>
      <w:r w:rsidR="00A04B51" w:rsidRPr="00A04B51">
        <w:rPr>
          <w:rFonts w:ascii="Times New Roman" w:hAnsi="Times New Roman"/>
          <w:sz w:val="28"/>
          <w:szCs w:val="28"/>
        </w:rPr>
        <w:t xml:space="preserve"> </w:t>
      </w:r>
      <w:r w:rsidR="00A04B51">
        <w:rPr>
          <w:rFonts w:ascii="Times New Roman" w:hAnsi="Times New Roman"/>
          <w:sz w:val="28"/>
          <w:szCs w:val="28"/>
        </w:rPr>
        <w:t>(</w:t>
      </w:r>
      <w:r w:rsidR="00A04B51" w:rsidRPr="00A04B51">
        <w:rPr>
          <w:rFonts w:ascii="Times New Roman" w:hAnsi="Times New Roman"/>
          <w:sz w:val="28"/>
          <w:szCs w:val="28"/>
        </w:rPr>
        <w:t>https://bkadmin.donland.ru/</w:t>
      </w:r>
      <w:r w:rsidR="00A04B51">
        <w:rPr>
          <w:rFonts w:ascii="Times New Roman" w:hAnsi="Times New Roman"/>
          <w:sz w:val="28"/>
          <w:szCs w:val="28"/>
        </w:rPr>
        <w:t xml:space="preserve">), на официальном сайте администрации </w:t>
      </w:r>
      <w:proofErr w:type="spellStart"/>
      <w:r w:rsidR="00A04B51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района (</w:t>
      </w:r>
      <w:r w:rsidR="00A04B51" w:rsidRPr="00A04B51">
        <w:rPr>
          <w:rFonts w:ascii="Times New Roman" w:hAnsi="Times New Roman"/>
          <w:sz w:val="28"/>
          <w:szCs w:val="28"/>
        </w:rPr>
        <w:t>https://ksrayon.donland.ru/</w:t>
      </w:r>
      <w:r w:rsidR="00A04B51">
        <w:rPr>
          <w:rFonts w:ascii="Times New Roman" w:hAnsi="Times New Roman"/>
          <w:sz w:val="28"/>
          <w:szCs w:val="28"/>
        </w:rPr>
        <w:t xml:space="preserve">), на официальном сайте администрации </w:t>
      </w:r>
      <w:proofErr w:type="spellStart"/>
      <w:r w:rsidR="00A04B51">
        <w:rPr>
          <w:rFonts w:ascii="Times New Roman" w:hAnsi="Times New Roman"/>
          <w:sz w:val="28"/>
          <w:szCs w:val="28"/>
        </w:rPr>
        <w:t>Божковского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A04B51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района (</w:t>
      </w:r>
      <w:r w:rsidR="00A04B51" w:rsidRPr="00A04B51">
        <w:rPr>
          <w:rFonts w:ascii="Times New Roman" w:hAnsi="Times New Roman"/>
          <w:sz w:val="28"/>
          <w:szCs w:val="28"/>
        </w:rPr>
        <w:t>https://bozhkovskoesp.ru/</w:t>
      </w:r>
      <w:r w:rsidR="00A04B51">
        <w:rPr>
          <w:rFonts w:ascii="Times New Roman" w:hAnsi="Times New Roman"/>
          <w:sz w:val="28"/>
          <w:szCs w:val="28"/>
        </w:rPr>
        <w:t xml:space="preserve">), на официальном сайте администрации </w:t>
      </w:r>
      <w:proofErr w:type="spellStart"/>
      <w:r w:rsidR="00A04B51">
        <w:rPr>
          <w:rFonts w:ascii="Times New Roman" w:hAnsi="Times New Roman"/>
          <w:sz w:val="28"/>
          <w:szCs w:val="28"/>
        </w:rPr>
        <w:t>Садковского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A04B51">
        <w:rPr>
          <w:rFonts w:ascii="Times New Roman" w:hAnsi="Times New Roman"/>
          <w:sz w:val="28"/>
          <w:szCs w:val="28"/>
        </w:rPr>
        <w:t>Красносулинского</w:t>
      </w:r>
      <w:proofErr w:type="spellEnd"/>
      <w:r w:rsidR="00A04B51">
        <w:rPr>
          <w:rFonts w:ascii="Times New Roman" w:hAnsi="Times New Roman"/>
          <w:sz w:val="28"/>
          <w:szCs w:val="28"/>
        </w:rPr>
        <w:t xml:space="preserve"> района (</w:t>
      </w:r>
      <w:r w:rsidR="00A04B51" w:rsidRPr="00A04B51">
        <w:rPr>
          <w:rFonts w:ascii="Times New Roman" w:hAnsi="Times New Roman"/>
          <w:sz w:val="28"/>
          <w:szCs w:val="28"/>
        </w:rPr>
        <w:t>https://www.sadki-sp.ru/</w:t>
      </w:r>
      <w:r w:rsidR="00A04B51">
        <w:rPr>
          <w:rFonts w:ascii="Times New Roman" w:hAnsi="Times New Roman"/>
          <w:sz w:val="28"/>
          <w:szCs w:val="28"/>
        </w:rPr>
        <w:t>).</w:t>
      </w:r>
      <w:proofErr w:type="gramEnd"/>
    </w:p>
    <w:p w:rsidR="00A06997" w:rsidRDefault="00A06997" w:rsidP="00DF2DC5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A06997" w:rsidRDefault="00A06997" w:rsidP="00DF2DC5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DF2DC5" w:rsidRDefault="00DF2DC5" w:rsidP="00172557">
      <w:pPr>
        <w:spacing w:after="0" w:line="228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74244D" w:rsidRPr="00E76A3F" w:rsidRDefault="0074244D" w:rsidP="00E76A3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sectPr w:rsidR="0074244D" w:rsidRPr="00E76A3F" w:rsidSect="00D21DF8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5D3"/>
    <w:multiLevelType w:val="hybridMultilevel"/>
    <w:tmpl w:val="747C2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41787C"/>
    <w:multiLevelType w:val="hybridMultilevel"/>
    <w:tmpl w:val="D97280F4"/>
    <w:lvl w:ilvl="0" w:tplc="D99CBE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D0738"/>
    <w:multiLevelType w:val="hybridMultilevel"/>
    <w:tmpl w:val="1EB8B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F068A"/>
    <w:multiLevelType w:val="hybridMultilevel"/>
    <w:tmpl w:val="07384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563BD"/>
    <w:multiLevelType w:val="hybridMultilevel"/>
    <w:tmpl w:val="A106EC0C"/>
    <w:lvl w:ilvl="0" w:tplc="6C9E6630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13820"/>
    <w:multiLevelType w:val="hybridMultilevel"/>
    <w:tmpl w:val="CE1ED22A"/>
    <w:lvl w:ilvl="0" w:tplc="D99CBE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0074E"/>
    <w:multiLevelType w:val="hybridMultilevel"/>
    <w:tmpl w:val="677C9966"/>
    <w:lvl w:ilvl="0" w:tplc="A1E2D57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E63"/>
    <w:rsid w:val="00005008"/>
    <w:rsid w:val="00021E87"/>
    <w:rsid w:val="00045D45"/>
    <w:rsid w:val="00076BB7"/>
    <w:rsid w:val="00083084"/>
    <w:rsid w:val="000D71C1"/>
    <w:rsid w:val="00123C49"/>
    <w:rsid w:val="0013083D"/>
    <w:rsid w:val="00132F8F"/>
    <w:rsid w:val="00134C6C"/>
    <w:rsid w:val="00134D42"/>
    <w:rsid w:val="00160E82"/>
    <w:rsid w:val="00166A63"/>
    <w:rsid w:val="00172557"/>
    <w:rsid w:val="001879F6"/>
    <w:rsid w:val="001A718F"/>
    <w:rsid w:val="001C54CC"/>
    <w:rsid w:val="001C742D"/>
    <w:rsid w:val="001E4557"/>
    <w:rsid w:val="00235CB0"/>
    <w:rsid w:val="00336328"/>
    <w:rsid w:val="003873C5"/>
    <w:rsid w:val="003A2957"/>
    <w:rsid w:val="003A411A"/>
    <w:rsid w:val="003A47DF"/>
    <w:rsid w:val="003A51CC"/>
    <w:rsid w:val="003F0F1E"/>
    <w:rsid w:val="0040241C"/>
    <w:rsid w:val="004107D8"/>
    <w:rsid w:val="004137B1"/>
    <w:rsid w:val="00444088"/>
    <w:rsid w:val="004804FB"/>
    <w:rsid w:val="0049490C"/>
    <w:rsid w:val="004C5C57"/>
    <w:rsid w:val="00503B54"/>
    <w:rsid w:val="00506856"/>
    <w:rsid w:val="0052115C"/>
    <w:rsid w:val="00526DAF"/>
    <w:rsid w:val="005376FE"/>
    <w:rsid w:val="00560338"/>
    <w:rsid w:val="0056685D"/>
    <w:rsid w:val="00587555"/>
    <w:rsid w:val="00592827"/>
    <w:rsid w:val="005A1641"/>
    <w:rsid w:val="0063756A"/>
    <w:rsid w:val="00655D85"/>
    <w:rsid w:val="00687506"/>
    <w:rsid w:val="00694B93"/>
    <w:rsid w:val="006E1B9A"/>
    <w:rsid w:val="0070427A"/>
    <w:rsid w:val="0074244D"/>
    <w:rsid w:val="007522D9"/>
    <w:rsid w:val="007865D8"/>
    <w:rsid w:val="007C15E5"/>
    <w:rsid w:val="00807EC3"/>
    <w:rsid w:val="0081059E"/>
    <w:rsid w:val="00837AE8"/>
    <w:rsid w:val="008419C5"/>
    <w:rsid w:val="008662A2"/>
    <w:rsid w:val="00875739"/>
    <w:rsid w:val="0088447C"/>
    <w:rsid w:val="008952ED"/>
    <w:rsid w:val="008E37C3"/>
    <w:rsid w:val="00912368"/>
    <w:rsid w:val="00930C1A"/>
    <w:rsid w:val="00942372"/>
    <w:rsid w:val="00981878"/>
    <w:rsid w:val="009824F8"/>
    <w:rsid w:val="00992F59"/>
    <w:rsid w:val="0099778A"/>
    <w:rsid w:val="009A113A"/>
    <w:rsid w:val="009C572B"/>
    <w:rsid w:val="009C59A1"/>
    <w:rsid w:val="009D4AD0"/>
    <w:rsid w:val="009D4BC8"/>
    <w:rsid w:val="009D70D0"/>
    <w:rsid w:val="00A04B51"/>
    <w:rsid w:val="00A06997"/>
    <w:rsid w:val="00A10934"/>
    <w:rsid w:val="00A16E04"/>
    <w:rsid w:val="00A4303D"/>
    <w:rsid w:val="00A817DA"/>
    <w:rsid w:val="00AA7906"/>
    <w:rsid w:val="00AF2E96"/>
    <w:rsid w:val="00B01CD1"/>
    <w:rsid w:val="00B15332"/>
    <w:rsid w:val="00B60FD8"/>
    <w:rsid w:val="00B668EF"/>
    <w:rsid w:val="00B75B84"/>
    <w:rsid w:val="00BB1642"/>
    <w:rsid w:val="00C04530"/>
    <w:rsid w:val="00C07A06"/>
    <w:rsid w:val="00C11E53"/>
    <w:rsid w:val="00C27F04"/>
    <w:rsid w:val="00C6042B"/>
    <w:rsid w:val="00C75D32"/>
    <w:rsid w:val="00C94ACB"/>
    <w:rsid w:val="00D00108"/>
    <w:rsid w:val="00D079BC"/>
    <w:rsid w:val="00D21DF8"/>
    <w:rsid w:val="00D30CE9"/>
    <w:rsid w:val="00D51E63"/>
    <w:rsid w:val="00D523E7"/>
    <w:rsid w:val="00DA3E29"/>
    <w:rsid w:val="00DA588F"/>
    <w:rsid w:val="00DC1B71"/>
    <w:rsid w:val="00DE0AC4"/>
    <w:rsid w:val="00DF1313"/>
    <w:rsid w:val="00DF2DC5"/>
    <w:rsid w:val="00E1161A"/>
    <w:rsid w:val="00E1612C"/>
    <w:rsid w:val="00E55C82"/>
    <w:rsid w:val="00E62684"/>
    <w:rsid w:val="00E76A3F"/>
    <w:rsid w:val="00E805A6"/>
    <w:rsid w:val="00E9688B"/>
    <w:rsid w:val="00EB15CB"/>
    <w:rsid w:val="00EB6E6B"/>
    <w:rsid w:val="00F16C6A"/>
    <w:rsid w:val="00F34437"/>
    <w:rsid w:val="00FA30E6"/>
    <w:rsid w:val="00FB4000"/>
    <w:rsid w:val="00FF485A"/>
    <w:rsid w:val="00FF7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5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12C"/>
    <w:pPr>
      <w:spacing w:after="160"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E1612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B1642"/>
    <w:rPr>
      <w:color w:val="8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27F0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7A2FD-C2D4-4F52-AB67-DB5F76C56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Links>
    <vt:vector size="6" baseType="variant">
      <vt:variant>
        <vt:i4>4784192</vt:i4>
      </vt:variant>
      <vt:variant>
        <vt:i4>0</vt:i4>
      </vt:variant>
      <vt:variant>
        <vt:i4>0</vt:i4>
      </vt:variant>
      <vt:variant>
        <vt:i4>5</vt:i4>
      </vt:variant>
      <vt:variant>
        <vt:lpwstr>https://www/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Бородкина</dc:creator>
  <cp:lastModifiedBy>Стрельцова</cp:lastModifiedBy>
  <cp:revision>3</cp:revision>
  <dcterms:created xsi:type="dcterms:W3CDTF">2026-06-24T13:31:00Z</dcterms:created>
  <dcterms:modified xsi:type="dcterms:W3CDTF">2026-06-24T13:35:00Z</dcterms:modified>
</cp:coreProperties>
</file>